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970" w:rsidRPr="00585777" w:rsidRDefault="00704970">
      <w:pPr>
        <w:rPr>
          <w:sz w:val="26"/>
          <w:szCs w:val="26"/>
        </w:rPr>
      </w:pPr>
      <w:r w:rsidRPr="00585777">
        <w:rPr>
          <w:sz w:val="26"/>
          <w:szCs w:val="26"/>
        </w:rPr>
        <w:t xml:space="preserve">THE DEVIL’S BACKBONE, a film that strives as successfully as any in the genre to make you care, to make the events on screen affect you as if they really do matter. </w:t>
      </w:r>
      <w:r w:rsidR="00CA18A3" w:rsidRPr="00585777">
        <w:rPr>
          <w:sz w:val="26"/>
          <w:szCs w:val="26"/>
        </w:rPr>
        <w:t>Watching t</w:t>
      </w:r>
      <w:r w:rsidRPr="00585777">
        <w:rPr>
          <w:sz w:val="26"/>
          <w:szCs w:val="26"/>
        </w:rPr>
        <w:t xml:space="preserve">his film is to enter its world, as completely as you ever enter any mainstream drama, and the range of emotions evoked is impressive without ever being manipulative. </w:t>
      </w:r>
      <w:r w:rsidR="00CA18A3" w:rsidRPr="00585777">
        <w:rPr>
          <w:sz w:val="26"/>
          <w:szCs w:val="26"/>
        </w:rPr>
        <w:br/>
      </w:r>
      <w:r w:rsidR="00CA18A3" w:rsidRPr="00585777">
        <w:rPr>
          <w:sz w:val="26"/>
          <w:szCs w:val="26"/>
        </w:rPr>
        <w:br/>
      </w:r>
      <w:r w:rsidRPr="00585777">
        <w:rPr>
          <w:sz w:val="26"/>
          <w:szCs w:val="26"/>
        </w:rPr>
        <w:t>This is a film rich in texture, characterization and themes. Besides being genuinely creepy, it is also surprisingly moving. It is, quite probably (this is not a back-handed compliment) the saddest horror movie ever made.</w:t>
      </w:r>
    </w:p>
    <w:p w:rsidR="00704970" w:rsidRPr="00585777" w:rsidRDefault="00CA18A3">
      <w:pPr>
        <w:rPr>
          <w:sz w:val="26"/>
          <w:szCs w:val="26"/>
        </w:rPr>
      </w:pPr>
      <w:r w:rsidRPr="00585777">
        <w:rPr>
          <w:sz w:val="26"/>
          <w:szCs w:val="26"/>
        </w:rPr>
        <w:t xml:space="preserve">The ghost </w:t>
      </w:r>
      <w:r w:rsidR="00704970" w:rsidRPr="00585777">
        <w:rPr>
          <w:sz w:val="26"/>
          <w:szCs w:val="26"/>
        </w:rPr>
        <w:t>is actually a haunting memory of the casualties of war, a</w:t>
      </w:r>
      <w:r w:rsidRPr="00585777">
        <w:rPr>
          <w:sz w:val="26"/>
          <w:szCs w:val="26"/>
        </w:rPr>
        <w:t xml:space="preserve">n </w:t>
      </w:r>
      <w:r w:rsidR="00704970" w:rsidRPr="00585777">
        <w:rPr>
          <w:sz w:val="26"/>
          <w:szCs w:val="26"/>
        </w:rPr>
        <w:t xml:space="preserve">embodiment reminding us that the violence of the outside world has already claimed one victim within this supposed refuge, and others may follow. </w:t>
      </w:r>
      <w:r w:rsidRPr="00585777">
        <w:rPr>
          <w:sz w:val="26"/>
          <w:szCs w:val="26"/>
        </w:rPr>
        <w:br/>
      </w:r>
      <w:r w:rsidRPr="00585777">
        <w:rPr>
          <w:sz w:val="26"/>
          <w:szCs w:val="26"/>
        </w:rPr>
        <w:br/>
      </w:r>
      <w:r w:rsidR="00704970" w:rsidRPr="00585777">
        <w:rPr>
          <w:sz w:val="26"/>
          <w:szCs w:val="26"/>
        </w:rPr>
        <w:t xml:space="preserve">Much of the effectiveness of </w:t>
      </w:r>
      <w:r w:rsidRPr="00585777">
        <w:rPr>
          <w:sz w:val="26"/>
          <w:szCs w:val="26"/>
        </w:rPr>
        <w:t xml:space="preserve">the ghost’s </w:t>
      </w:r>
      <w:r w:rsidR="00704970" w:rsidRPr="00585777">
        <w:rPr>
          <w:sz w:val="26"/>
          <w:szCs w:val="26"/>
        </w:rPr>
        <w:t xml:space="preserve">appearances comes from the fact that the story overturns the conventional horror movie plot, in which normal life is threatened by a monster but ultimately restored at the ending. In this case, with war raging in the world at large, there is no chance for a return to normality, and the young boys must learn to cope in a world where adult violence destroys youthful innocence, of which </w:t>
      </w:r>
      <w:r w:rsidRPr="00585777">
        <w:rPr>
          <w:sz w:val="26"/>
          <w:szCs w:val="26"/>
        </w:rPr>
        <w:t xml:space="preserve">the ghost </w:t>
      </w:r>
      <w:r w:rsidR="00704970" w:rsidRPr="00585777">
        <w:rPr>
          <w:sz w:val="26"/>
          <w:szCs w:val="26"/>
        </w:rPr>
        <w:t>is the most obvious example.</w:t>
      </w:r>
    </w:p>
    <w:p w:rsidR="00CA18A3" w:rsidRPr="00585777" w:rsidRDefault="00704970">
      <w:pPr>
        <w:rPr>
          <w:sz w:val="26"/>
          <w:szCs w:val="26"/>
        </w:rPr>
      </w:pPr>
      <w:r w:rsidRPr="00585777">
        <w:rPr>
          <w:sz w:val="26"/>
          <w:szCs w:val="26"/>
        </w:rPr>
        <w:t xml:space="preserve">It’s as if the forces of civilization and intellect are withering away while the war rages on, strengthening the virility of violent, self-interested thugs like Jacinto. </w:t>
      </w:r>
      <w:r w:rsidR="00CA18A3" w:rsidRPr="00585777">
        <w:rPr>
          <w:sz w:val="26"/>
          <w:szCs w:val="26"/>
        </w:rPr>
        <w:t xml:space="preserve">GENDER CLASH: </w:t>
      </w:r>
      <w:r w:rsidRPr="00585777">
        <w:rPr>
          <w:sz w:val="26"/>
          <w:szCs w:val="26"/>
        </w:rPr>
        <w:t xml:space="preserve">Male machismo overwhelms the nuturing feminine principal as, one by one, characters representing sympathy, love, and intelligence are neutralized, until the remaining boys must revert to a sort of primitive tribalism in order to survive. </w:t>
      </w:r>
      <w:r w:rsidR="00CA18A3" w:rsidRPr="00585777">
        <w:rPr>
          <w:sz w:val="26"/>
          <w:szCs w:val="26"/>
        </w:rPr>
        <w:br/>
      </w:r>
      <w:r w:rsidR="00CA18A3" w:rsidRPr="00585777">
        <w:rPr>
          <w:sz w:val="26"/>
          <w:szCs w:val="26"/>
        </w:rPr>
        <w:br/>
      </w:r>
      <w:r w:rsidR="00B1570C" w:rsidRPr="00585777">
        <w:rPr>
          <w:sz w:val="26"/>
          <w:szCs w:val="26"/>
        </w:rPr>
        <w:t xml:space="preserve">THE DEVIL’S BACKBONE has an important difference: it embraces the </w:t>
      </w:r>
      <w:r w:rsidR="00CA18A3" w:rsidRPr="00585777">
        <w:rPr>
          <w:sz w:val="26"/>
          <w:szCs w:val="26"/>
        </w:rPr>
        <w:t xml:space="preserve">action </w:t>
      </w:r>
      <w:r w:rsidR="00B1570C" w:rsidRPr="00585777">
        <w:rPr>
          <w:sz w:val="26"/>
          <w:szCs w:val="26"/>
        </w:rPr>
        <w:t>of the group as a necessary survival mechanism marked by loyalty and the courage to take action in a world without recourse to law and order. Thus, the supernatural forces at work cease to be symbols of blind superstition; instead, they take on a talismanic</w:t>
      </w:r>
      <w:r w:rsidR="00C423B9" w:rsidRPr="00585777">
        <w:rPr>
          <w:sz w:val="26"/>
          <w:szCs w:val="26"/>
        </w:rPr>
        <w:t xml:space="preserve"> </w:t>
      </w:r>
      <w:r w:rsidR="00B1570C" w:rsidRPr="00585777">
        <w:rPr>
          <w:sz w:val="26"/>
          <w:szCs w:val="26"/>
        </w:rPr>
        <w:t xml:space="preserve">significance, to </w:t>
      </w:r>
      <w:r w:rsidR="00CA18A3" w:rsidRPr="00585777">
        <w:rPr>
          <w:sz w:val="26"/>
          <w:szCs w:val="26"/>
        </w:rPr>
        <w:t xml:space="preserve">warn and </w:t>
      </w:r>
      <w:r w:rsidR="00B1570C" w:rsidRPr="00585777">
        <w:rPr>
          <w:sz w:val="26"/>
          <w:szCs w:val="26"/>
        </w:rPr>
        <w:t xml:space="preserve">protect the boys from the modern-day violence that threatens them. </w:t>
      </w:r>
    </w:p>
    <w:p w:rsidR="00B1570C" w:rsidRPr="00585777" w:rsidRDefault="00B1570C">
      <w:pPr>
        <w:rPr>
          <w:sz w:val="26"/>
          <w:szCs w:val="26"/>
        </w:rPr>
      </w:pPr>
      <w:r w:rsidRPr="00585777">
        <w:rPr>
          <w:sz w:val="26"/>
          <w:szCs w:val="26"/>
        </w:rPr>
        <w:t xml:space="preserve">The script </w:t>
      </w:r>
      <w:r w:rsidR="00631CF2" w:rsidRPr="00585777">
        <w:rPr>
          <w:sz w:val="26"/>
          <w:szCs w:val="26"/>
        </w:rPr>
        <w:t xml:space="preserve">is </w:t>
      </w:r>
      <w:r w:rsidRPr="00585777">
        <w:rPr>
          <w:sz w:val="26"/>
          <w:szCs w:val="26"/>
        </w:rPr>
        <w:t>slow to build, a necessary element of the ghost story, which requires a careful laying of the foundation before introducing the supernatural elements. This deliberate construction yields magnificent results, providing numerous identifiable characters instead of the usual shooting gallery of potential victims.</w:t>
      </w:r>
    </w:p>
    <w:p w:rsidR="00CA18A3" w:rsidRPr="00585777" w:rsidRDefault="00B1570C" w:rsidP="00B1570C">
      <w:pPr>
        <w:rPr>
          <w:sz w:val="26"/>
          <w:szCs w:val="26"/>
        </w:rPr>
      </w:pPr>
      <w:r w:rsidRPr="00585777">
        <w:rPr>
          <w:sz w:val="26"/>
          <w:szCs w:val="26"/>
        </w:rPr>
        <w:t xml:space="preserve">The cast is uniformly excellent. </w:t>
      </w:r>
      <w:r w:rsidR="00CA18A3" w:rsidRPr="00585777">
        <w:rPr>
          <w:sz w:val="26"/>
          <w:szCs w:val="26"/>
        </w:rPr>
        <w:t xml:space="preserve"> </w:t>
      </w:r>
      <w:r w:rsidRPr="00585777">
        <w:rPr>
          <w:sz w:val="26"/>
          <w:szCs w:val="26"/>
        </w:rPr>
        <w:t xml:space="preserve">The special effects are some of the best ever seen, easily matching work from the best US facilities; in fact, in at least one way they are even better. The conception of </w:t>
      </w:r>
      <w:r w:rsidR="00CA18A3" w:rsidRPr="00585777">
        <w:rPr>
          <w:sz w:val="26"/>
          <w:szCs w:val="26"/>
        </w:rPr>
        <w:t xml:space="preserve">the </w:t>
      </w:r>
      <w:r w:rsidRPr="00585777">
        <w:rPr>
          <w:sz w:val="26"/>
          <w:szCs w:val="26"/>
        </w:rPr>
        <w:t>ghost</w:t>
      </w:r>
      <w:r w:rsidR="00CA18A3" w:rsidRPr="00585777">
        <w:rPr>
          <w:sz w:val="26"/>
          <w:szCs w:val="26"/>
        </w:rPr>
        <w:t xml:space="preserve">’s </w:t>
      </w:r>
      <w:proofErr w:type="gramStart"/>
      <w:r w:rsidRPr="00585777">
        <w:rPr>
          <w:sz w:val="26"/>
          <w:szCs w:val="26"/>
        </w:rPr>
        <w:t>appearance</w:t>
      </w:r>
      <w:r w:rsidR="00CA18A3" w:rsidRPr="00585777">
        <w:rPr>
          <w:sz w:val="26"/>
          <w:szCs w:val="26"/>
        </w:rPr>
        <w:t xml:space="preserve"> </w:t>
      </w:r>
      <w:r w:rsidRPr="00585777">
        <w:rPr>
          <w:sz w:val="26"/>
          <w:szCs w:val="26"/>
        </w:rPr>
        <w:t xml:space="preserve"> seen</w:t>
      </w:r>
      <w:proofErr w:type="gramEnd"/>
      <w:r w:rsidRPr="00585777">
        <w:rPr>
          <w:sz w:val="26"/>
          <w:szCs w:val="26"/>
        </w:rPr>
        <w:t xml:space="preserve"> as if underwater even when standing in the open air, results in some truly unsettling imagery</w:t>
      </w:r>
    </w:p>
    <w:p w:rsidR="00CA18A3" w:rsidRDefault="003429EC">
      <w:r w:rsidRPr="00585777">
        <w:rPr>
          <w:sz w:val="26"/>
          <w:szCs w:val="26"/>
        </w:rPr>
        <w:t>THE DEVIL’S BACKBONE take</w:t>
      </w:r>
      <w:r w:rsidR="00CA18A3" w:rsidRPr="00585777">
        <w:rPr>
          <w:sz w:val="26"/>
          <w:szCs w:val="26"/>
        </w:rPr>
        <w:t>s</w:t>
      </w:r>
      <w:r w:rsidRPr="00585777">
        <w:rPr>
          <w:sz w:val="26"/>
          <w:szCs w:val="26"/>
        </w:rPr>
        <w:t xml:space="preserve"> the genre seriously </w:t>
      </w:r>
      <w:r w:rsidR="00CA18A3" w:rsidRPr="00585777">
        <w:rPr>
          <w:sz w:val="26"/>
          <w:szCs w:val="26"/>
        </w:rPr>
        <w:t xml:space="preserve">enough </w:t>
      </w:r>
      <w:r w:rsidRPr="00585777">
        <w:rPr>
          <w:sz w:val="26"/>
          <w:szCs w:val="26"/>
        </w:rPr>
        <w:t>to move the audience on a deeper level, instead of settling for the easy scream and shock effects.</w:t>
      </w:r>
      <w:r w:rsidR="00631CF2" w:rsidRPr="00585777">
        <w:rPr>
          <w:sz w:val="26"/>
          <w:szCs w:val="26"/>
        </w:rPr>
        <w:t xml:space="preserve"> Del Toro’s ambition is nowhere more evident than in the film’s ending, which (without giving away the plot details) is a curiously moving mixture of optimism and remorse. </w:t>
      </w:r>
      <w:bookmarkStart w:id="0" w:name="_GoBack"/>
      <w:bookmarkEnd w:id="0"/>
    </w:p>
    <w:sectPr w:rsidR="00CA18A3" w:rsidSect="00CA18A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70"/>
    <w:rsid w:val="003429EC"/>
    <w:rsid w:val="0049101F"/>
    <w:rsid w:val="004B442B"/>
    <w:rsid w:val="00585777"/>
    <w:rsid w:val="00631CF2"/>
    <w:rsid w:val="00704970"/>
    <w:rsid w:val="00811B8F"/>
    <w:rsid w:val="00B1570C"/>
    <w:rsid w:val="00C423B9"/>
    <w:rsid w:val="00CA18A3"/>
    <w:rsid w:val="00DB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D59F05-D2AC-4AC6-BEC9-DBC1BBD9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9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3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Swallow</dc:creator>
  <cp:keywords/>
  <dc:description/>
  <cp:lastModifiedBy>Timothy Swallow</cp:lastModifiedBy>
  <cp:revision>3</cp:revision>
  <dcterms:created xsi:type="dcterms:W3CDTF">2015-10-28T21:05:00Z</dcterms:created>
  <dcterms:modified xsi:type="dcterms:W3CDTF">2015-10-28T21:05:00Z</dcterms:modified>
</cp:coreProperties>
</file>